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4168C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168C" w:rsidRPr="003A680D" w:rsidRDefault="0064168C" w:rsidP="006416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68C" w:rsidRPr="009249A2" w:rsidRDefault="0064168C" w:rsidP="0064168C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4168C" w:rsidRPr="009249A2" w:rsidRDefault="0064168C" w:rsidP="0064168C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249A2">
              <w:rPr>
                <w:rFonts w:ascii="Arial" w:hAnsi="Arial" w:cs="Arial"/>
                <w:b/>
                <w:sz w:val="22"/>
                <w:szCs w:val="22"/>
              </w:rPr>
              <w:t>Česká republika – Státní pozemko</w:t>
            </w:r>
            <w:r w:rsidRPr="00B1527B">
              <w:rPr>
                <w:rFonts w:ascii="Arial" w:hAnsi="Arial" w:cs="Arial"/>
                <w:b/>
                <w:sz w:val="22"/>
                <w:szCs w:val="22"/>
              </w:rPr>
              <w:t>vý úřad, Krajský pozemkový úřad pro Pardubický kraj</w:t>
            </w:r>
          </w:p>
        </w:tc>
      </w:tr>
      <w:tr w:rsidR="0064168C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168C" w:rsidRPr="003A680D" w:rsidRDefault="0064168C" w:rsidP="006416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68C" w:rsidRPr="009249A2" w:rsidRDefault="0064168C" w:rsidP="0064168C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04D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64168C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4168C" w:rsidRPr="003A680D" w:rsidRDefault="0064168C" w:rsidP="006416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68C" w:rsidRPr="009249A2" w:rsidRDefault="0064168C" w:rsidP="0064168C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03042">
              <w:rPr>
                <w:rFonts w:ascii="Arial" w:hAnsi="Arial" w:cs="Arial"/>
                <w:sz w:val="22"/>
                <w:szCs w:val="22"/>
              </w:rPr>
              <w:t>Ing. Miroslavem Kučerou, ředitelem Krajského pozemkového úřadu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90F81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A680D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3A680D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4168C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4168C" w:rsidRPr="003A680D" w:rsidRDefault="0064168C" w:rsidP="006416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68C" w:rsidRPr="009249A2" w:rsidRDefault="0064168C" w:rsidP="006416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95569A">
              <w:rPr>
                <w:rFonts w:ascii="Arial" w:hAnsi="Arial" w:cs="Arial"/>
                <w:b/>
                <w:sz w:val="22"/>
                <w:szCs w:val="22"/>
              </w:rPr>
              <w:t>Komplexní pozemkové úpravy Dolní Hedeč</w:t>
            </w:r>
          </w:p>
        </w:tc>
      </w:tr>
      <w:tr w:rsidR="0064168C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4168C" w:rsidRPr="003A680D" w:rsidRDefault="0064168C" w:rsidP="006416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68C" w:rsidRPr="009249A2" w:rsidRDefault="0064168C" w:rsidP="006416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420A80">
              <w:rPr>
                <w:rFonts w:ascii="Arial" w:hAnsi="Arial" w:cs="Arial"/>
                <w:sz w:val="22"/>
                <w:szCs w:val="22"/>
              </w:rPr>
              <w:t xml:space="preserve">2VZ17113/2016-544101   </w:t>
            </w:r>
          </w:p>
        </w:tc>
      </w:tr>
      <w:tr w:rsidR="00F90F81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A680D" w:rsidRDefault="00F90F81" w:rsidP="00EB1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A680D" w:rsidRDefault="00F90F81" w:rsidP="00EB16FB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dle § 3 písm. a) zákona</w:t>
            </w:r>
            <w:r w:rsidR="0010601F" w:rsidRPr="003A680D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</w:t>
            </w:r>
            <w:r w:rsidRPr="003A680D">
              <w:rPr>
                <w:rFonts w:ascii="Arial" w:hAnsi="Arial" w:cs="Arial"/>
                <w:sz w:val="22"/>
                <w:szCs w:val="22"/>
              </w:rPr>
              <w:t>, zjednodušené podlimitní řízení</w:t>
            </w:r>
          </w:p>
        </w:tc>
      </w:tr>
      <w:tr w:rsidR="00F90F81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3A680D" w:rsidRDefault="00F90F81" w:rsidP="00EB1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A680D" w:rsidRDefault="00F90F81" w:rsidP="00EB16FB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3A680D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F90F81" w:rsidRPr="003A680D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E50349" w:rsidRPr="003A680D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3A680D">
        <w:rPr>
          <w:rFonts w:ascii="Arial" w:hAnsi="Arial" w:cs="Arial"/>
          <w:b/>
        </w:rPr>
        <w:t xml:space="preserve">  </w:t>
      </w:r>
      <w:r w:rsidR="00B04BDE" w:rsidRPr="003A680D">
        <w:rPr>
          <w:rFonts w:ascii="Arial" w:hAnsi="Arial" w:cs="Arial"/>
          <w:b/>
        </w:rPr>
        <w:t xml:space="preserve"> </w:t>
      </w:r>
      <w:r w:rsidR="00F63EFC" w:rsidRPr="003A680D">
        <w:rPr>
          <w:rFonts w:ascii="Arial" w:hAnsi="Arial" w:cs="Arial"/>
          <w:b/>
        </w:rPr>
        <w:t xml:space="preserve">Dodavatel </w:t>
      </w:r>
      <w:r w:rsidR="00E50349" w:rsidRPr="003A680D">
        <w:rPr>
          <w:rFonts w:ascii="Arial" w:hAnsi="Arial" w:cs="Arial"/>
          <w:b/>
        </w:rPr>
        <w:t xml:space="preserve">- (případně reprezentant </w:t>
      </w:r>
      <w:r w:rsidR="002947D1" w:rsidRPr="003A680D">
        <w:rPr>
          <w:rFonts w:ascii="Arial" w:hAnsi="Arial" w:cs="Arial"/>
          <w:b/>
        </w:rPr>
        <w:t>u společné nabídky</w:t>
      </w:r>
      <w:r w:rsidR="00E50349" w:rsidRPr="003A680D">
        <w:rPr>
          <w:rFonts w:ascii="Arial" w:hAnsi="Arial" w:cs="Arial"/>
          <w:b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3A680D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  <w:r w:rsidRPr="003A680D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  <w:r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3A680D" w:rsidRDefault="003E5C38" w:rsidP="00B037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3A680D" w:rsidRDefault="003E5C38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493893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50349" w:rsidRPr="003A680D" w:rsidRDefault="00E50349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  <w:r w:rsidRPr="003A680D">
              <w:rPr>
                <w:rFonts w:ascii="Arial" w:hAnsi="Arial" w:cs="Arial"/>
                <w:sz w:val="22"/>
                <w:szCs w:val="22"/>
              </w:rPr>
              <w:tab/>
            </w:r>
            <w:r w:rsidR="009745F7" w:rsidRPr="003A680D">
              <w:rPr>
                <w:rFonts w:ascii="Arial" w:hAnsi="Arial" w:cs="Arial"/>
                <w:sz w:val="22"/>
                <w:szCs w:val="22"/>
              </w:rPr>
              <w:t>/ +420</w:t>
            </w:r>
            <w:r w:rsidR="009745F7" w:rsidRPr="003A680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2CD1" w:rsidRPr="003A680D" w:rsidRDefault="00D42CD1" w:rsidP="00D42CD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3A680D" w:rsidRDefault="00D0022F" w:rsidP="00D42CD1">
      <w:pPr>
        <w:spacing w:line="276" w:lineRule="auto"/>
        <w:rPr>
          <w:rFonts w:ascii="Arial" w:hAnsi="Arial" w:cs="Arial"/>
          <w:sz w:val="22"/>
          <w:szCs w:val="22"/>
        </w:rPr>
      </w:pPr>
    </w:p>
    <w:p w:rsidR="00D42CD1" w:rsidRPr="003A680D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3A680D">
        <w:rPr>
          <w:rFonts w:ascii="Arial" w:hAnsi="Arial" w:cs="Arial"/>
          <w:b/>
        </w:rPr>
        <w:t xml:space="preserve"> </w:t>
      </w:r>
      <w:r w:rsidRPr="003A680D">
        <w:rPr>
          <w:rFonts w:ascii="Arial" w:hAnsi="Arial" w:cs="Arial"/>
          <w:b/>
        </w:rPr>
        <w:tab/>
        <w:t xml:space="preserve">Další </w:t>
      </w:r>
      <w:r w:rsidR="00F63EFC" w:rsidRPr="003A680D">
        <w:rPr>
          <w:rFonts w:ascii="Arial" w:hAnsi="Arial" w:cs="Arial"/>
          <w:b/>
        </w:rPr>
        <w:t>dodavatel</w:t>
      </w:r>
      <w:r w:rsidRPr="003A680D">
        <w:rPr>
          <w:rFonts w:ascii="Arial" w:hAnsi="Arial" w:cs="Arial"/>
          <w:b/>
        </w:rPr>
        <w:t xml:space="preserve">, podává–li nabídku více </w:t>
      </w:r>
      <w:r w:rsidR="00F63EFC" w:rsidRPr="003A680D">
        <w:rPr>
          <w:rFonts w:ascii="Arial" w:hAnsi="Arial" w:cs="Arial"/>
          <w:b/>
        </w:rPr>
        <w:t xml:space="preserve">dodavatelů </w:t>
      </w:r>
      <w:r w:rsidRPr="003A680D">
        <w:rPr>
          <w:rFonts w:ascii="Arial" w:hAnsi="Arial" w:cs="Arial"/>
          <w:b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3A680D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7943B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3A680D" w:rsidRDefault="00D42CD1" w:rsidP="00F63E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– osoba oprávněná 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lastRenderedPageBreak/>
              <w:t xml:space="preserve">jednat za 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</w:t>
            </w:r>
            <w:r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lastRenderedPageBreak/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3E5C3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D42CD1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7943B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3340" w:rsidRPr="003A680D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E4839" w:rsidRPr="00A73340" w:rsidRDefault="008E4839" w:rsidP="00A0535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8E4839" w:rsidRPr="00A73340" w:rsidTr="00144EFC">
        <w:tc>
          <w:tcPr>
            <w:tcW w:w="3041" w:type="dxa"/>
            <w:tcMar>
              <w:left w:w="85" w:type="dxa"/>
              <w:right w:w="85" w:type="dxa"/>
            </w:tcMar>
          </w:tcPr>
          <w:p w:rsidR="008E4839" w:rsidRPr="00A73340" w:rsidRDefault="008E4839" w:rsidP="008E483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8E4839" w:rsidRPr="00A73340" w:rsidRDefault="008E4839" w:rsidP="008E483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8E4839" w:rsidRPr="00A73340" w:rsidRDefault="008E4839" w:rsidP="008E483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8E4839" w:rsidRPr="00A73340" w:rsidTr="00144EFC">
        <w:tc>
          <w:tcPr>
            <w:tcW w:w="3041" w:type="dxa"/>
            <w:tcMar>
              <w:left w:w="85" w:type="dxa"/>
              <w:right w:w="85" w:type="dxa"/>
            </w:tcMar>
          </w:tcPr>
          <w:p w:rsidR="008E4839" w:rsidRPr="00A73340" w:rsidRDefault="008E4839" w:rsidP="008E483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8E4839" w:rsidRPr="00A73340" w:rsidRDefault="008E4839" w:rsidP="008E483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8E4839" w:rsidRPr="00A73340" w:rsidRDefault="008E4839" w:rsidP="008E483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8E4839" w:rsidRPr="00A73340" w:rsidRDefault="008E4839" w:rsidP="00144EF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8E4839" w:rsidRPr="00A73340" w:rsidRDefault="008E4839" w:rsidP="00A0535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- </w:t>
      </w:r>
      <w:r>
        <w:rPr>
          <w:rFonts w:ascii="Arial" w:hAnsi="Arial" w:cs="Arial"/>
          <w:b/>
          <w:sz w:val="20"/>
        </w:rPr>
        <w:t>doba záruky za jakost předaného díla</w:t>
      </w:r>
      <w:r w:rsidRPr="00A73340">
        <w:rPr>
          <w:rFonts w:ascii="Arial" w:hAnsi="Arial" w:cs="Arial"/>
          <w:b/>
          <w:sz w:val="20"/>
        </w:rPr>
        <w:t xml:space="preserve">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8E4839" w:rsidRPr="00A73340" w:rsidTr="00144EFC">
        <w:tc>
          <w:tcPr>
            <w:tcW w:w="6096" w:type="dxa"/>
          </w:tcPr>
          <w:p w:rsidR="008E4839" w:rsidRPr="00A73340" w:rsidRDefault="008E4839" w:rsidP="008E483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A36267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8E4839" w:rsidRPr="00A73340" w:rsidRDefault="008E4839" w:rsidP="008E483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8E4839" w:rsidRPr="00A73340" w:rsidRDefault="008E4839" w:rsidP="00144EF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8E4839" w:rsidRPr="00A73340" w:rsidRDefault="008E4839" w:rsidP="00A0535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>Seznam osob, s jejichž pomocí dodavatel předpokládá realizaci zakázky-</w:t>
      </w:r>
      <w:r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3E5C38" w:rsidP="00F63E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 xml:space="preserve">soba oprávněná jednat za </w:t>
            </w:r>
            <w:r w:rsidR="00493893" w:rsidRPr="003A680D">
              <w:rPr>
                <w:rFonts w:ascii="Arial" w:hAnsi="Arial" w:cs="Arial"/>
                <w:sz w:val="22"/>
                <w:szCs w:val="22"/>
              </w:rPr>
              <w:t>pod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680D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3E5C3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680D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7E8C" w:rsidRPr="003A680D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BA7E8C" w:rsidRPr="003A680D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b/>
          <w:sz w:val="22"/>
          <w:szCs w:val="22"/>
        </w:rPr>
        <w:t xml:space="preserve">Poznámka: Do sloupce označeného I. </w:t>
      </w:r>
      <w:r w:rsidR="00493893" w:rsidRPr="003A680D">
        <w:rPr>
          <w:rFonts w:ascii="Arial" w:hAnsi="Arial" w:cs="Arial"/>
          <w:b/>
          <w:sz w:val="22"/>
          <w:szCs w:val="22"/>
        </w:rPr>
        <w:t>dodavatel</w:t>
      </w:r>
      <w:r w:rsidRPr="003A680D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493893" w:rsidRPr="003A680D">
        <w:rPr>
          <w:rFonts w:ascii="Arial" w:hAnsi="Arial" w:cs="Arial"/>
          <w:b/>
          <w:sz w:val="22"/>
          <w:szCs w:val="22"/>
        </w:rPr>
        <w:t>poddodavatele</w:t>
      </w:r>
      <w:r w:rsidRPr="003A680D">
        <w:rPr>
          <w:rFonts w:ascii="Arial" w:hAnsi="Arial" w:cs="Arial"/>
          <w:b/>
          <w:sz w:val="22"/>
          <w:szCs w:val="22"/>
        </w:rPr>
        <w:t xml:space="preserve">. Do sloupce označeného II. </w:t>
      </w:r>
      <w:r w:rsidR="00493893" w:rsidRPr="003A680D">
        <w:rPr>
          <w:rFonts w:ascii="Arial" w:hAnsi="Arial" w:cs="Arial"/>
          <w:b/>
          <w:sz w:val="22"/>
          <w:szCs w:val="22"/>
        </w:rPr>
        <w:t>dodavatel</w:t>
      </w:r>
      <w:r w:rsidRPr="003A680D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493893" w:rsidRPr="003A680D">
        <w:rPr>
          <w:rFonts w:ascii="Arial" w:hAnsi="Arial" w:cs="Arial"/>
          <w:b/>
          <w:sz w:val="22"/>
          <w:szCs w:val="22"/>
        </w:rPr>
        <w:t xml:space="preserve">poddodavatele </w:t>
      </w:r>
      <w:r w:rsidRPr="003A680D">
        <w:rPr>
          <w:rFonts w:ascii="Arial" w:hAnsi="Arial" w:cs="Arial"/>
          <w:b/>
          <w:sz w:val="22"/>
          <w:szCs w:val="22"/>
        </w:rPr>
        <w:t>a poměrnou finanční částku na celkovém plnění vztaženém k celkové nabídkové ceně.</w:t>
      </w:r>
    </w:p>
    <w:p w:rsidR="009C32E0" w:rsidRPr="003A680D" w:rsidRDefault="009C32E0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3A680D" w:rsidRDefault="00BF780F" w:rsidP="00892308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3A680D">
        <w:rPr>
          <w:rFonts w:ascii="Arial" w:hAnsi="Arial" w:cs="Arial"/>
          <w:color w:val="000000"/>
          <w:sz w:val="22"/>
          <w:szCs w:val="22"/>
        </w:rPr>
        <w:t>V </w:t>
      </w:r>
      <w:r w:rsidRPr="003A680D">
        <w:rPr>
          <w:rFonts w:ascii="Arial" w:hAnsi="Arial" w:cs="Arial"/>
          <w:color w:val="FF0000"/>
          <w:sz w:val="22"/>
          <w:szCs w:val="22"/>
          <w:highlight w:val="lightGray"/>
        </w:rPr>
        <w:t xml:space="preserve">doplní </w:t>
      </w:r>
      <w:r w:rsidR="00493893" w:rsidRPr="003A680D">
        <w:rPr>
          <w:rFonts w:ascii="Arial" w:hAnsi="Arial" w:cs="Arial"/>
          <w:color w:val="FF0000"/>
          <w:sz w:val="22"/>
          <w:szCs w:val="22"/>
          <w:highlight w:val="lightGray"/>
        </w:rPr>
        <w:t>dodavatel</w:t>
      </w:r>
      <w:r w:rsidRPr="003A680D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3A680D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493893" w:rsidRPr="003A680D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3A680D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D0022F" w:rsidRPr="003A680D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                             </w:t>
      </w:r>
      <w:r w:rsidR="00921332">
        <w:rPr>
          <w:rFonts w:ascii="Arial" w:hAnsi="Arial" w:cs="Arial"/>
          <w:sz w:val="22"/>
          <w:szCs w:val="22"/>
        </w:rPr>
        <w:t xml:space="preserve">                               </w:t>
      </w:r>
    </w:p>
    <w:p w:rsidR="00BF780F" w:rsidRPr="00921332" w:rsidRDefault="00BF780F" w:rsidP="0092133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  </w:t>
      </w:r>
    </w:p>
    <w:p w:rsidR="009C32E0" w:rsidRPr="003A680D" w:rsidRDefault="009C32E0" w:rsidP="009C32E0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3A680D">
        <w:rPr>
          <w:rFonts w:ascii="Arial" w:hAnsi="Arial" w:cs="Arial"/>
          <w:sz w:val="22"/>
          <w:szCs w:val="22"/>
        </w:rPr>
        <w:t>……………………………………….</w:t>
      </w:r>
      <w:r w:rsidRPr="003A680D">
        <w:rPr>
          <w:rFonts w:ascii="Arial" w:hAnsi="Arial" w:cs="Arial"/>
          <w:sz w:val="22"/>
          <w:szCs w:val="22"/>
        </w:rPr>
        <w:br/>
      </w:r>
      <w:bookmarkEnd w:id="1"/>
      <w:r w:rsidRPr="003A680D">
        <w:rPr>
          <w:rFonts w:ascii="Arial" w:hAnsi="Arial" w:cs="Arial"/>
          <w:sz w:val="22"/>
          <w:szCs w:val="22"/>
        </w:rPr>
        <w:t>Titul, jméno, příjmení, funkce</w:t>
      </w:r>
    </w:p>
    <w:p w:rsidR="009C32E0" w:rsidRPr="003A680D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Podpis osoby oprávněné jednat jménem či za </w:t>
      </w:r>
      <w:r w:rsidR="00493893" w:rsidRPr="003A680D">
        <w:rPr>
          <w:rFonts w:ascii="Arial" w:hAnsi="Arial" w:cs="Arial"/>
          <w:sz w:val="22"/>
          <w:szCs w:val="22"/>
        </w:rPr>
        <w:t>dodavatele</w:t>
      </w:r>
    </w:p>
    <w:sectPr w:rsidR="009C32E0" w:rsidRPr="003A680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C1" w:rsidRDefault="00EA21C1" w:rsidP="008E4AD5">
      <w:r>
        <w:separator/>
      </w:r>
    </w:p>
  </w:endnote>
  <w:endnote w:type="continuationSeparator" w:id="0">
    <w:p w:rsidR="00EA21C1" w:rsidRDefault="00EA21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05351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C1" w:rsidRDefault="00EA21C1" w:rsidP="008E4AD5">
      <w:r>
        <w:separator/>
      </w:r>
    </w:p>
  </w:footnote>
  <w:footnote w:type="continuationSeparator" w:id="0">
    <w:p w:rsidR="00EA21C1" w:rsidRDefault="00EA21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ascii="Arial" w:hAnsi="Arial" w:cs="Arial"/>
        <w:sz w:val="20"/>
        <w:szCs w:val="20"/>
      </w:rPr>
    </w:pPr>
    <w:r w:rsidRPr="003A680D">
      <w:rPr>
        <w:rFonts w:ascii="Arial" w:hAnsi="Arial" w:cs="Arial"/>
        <w:sz w:val="20"/>
        <w:szCs w:val="20"/>
      </w:rPr>
      <w:t>Příloha č.</w:t>
    </w:r>
    <w:r w:rsidR="0064168C">
      <w:rPr>
        <w:rFonts w:ascii="Arial" w:hAnsi="Arial"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5F4844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42E37"/>
    <w:multiLevelType w:val="hybridMultilevel"/>
    <w:tmpl w:val="428EB102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6"/>
  </w:num>
  <w:num w:numId="3">
    <w:abstractNumId w:val="26"/>
  </w:num>
  <w:num w:numId="4">
    <w:abstractNumId w:val="30"/>
  </w:num>
  <w:num w:numId="5">
    <w:abstractNumId w:val="24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168C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01B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839"/>
    <w:rsid w:val="008E4AD5"/>
    <w:rsid w:val="008E662C"/>
    <w:rsid w:val="008E76F7"/>
    <w:rsid w:val="0090365E"/>
    <w:rsid w:val="00904BEB"/>
    <w:rsid w:val="00904F8E"/>
    <w:rsid w:val="009139A2"/>
    <w:rsid w:val="00917044"/>
    <w:rsid w:val="00921332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351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8BB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185F8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F5CF7-CFAC-4F18-B750-64D15C48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27</cp:revision>
  <cp:lastPrinted>2012-03-30T11:12:00Z</cp:lastPrinted>
  <dcterms:created xsi:type="dcterms:W3CDTF">2016-10-04T08:03:00Z</dcterms:created>
  <dcterms:modified xsi:type="dcterms:W3CDTF">2017-07-03T07:50:00Z</dcterms:modified>
</cp:coreProperties>
</file>